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5991D" w14:textId="0A6392A4" w:rsidR="00055714" w:rsidRDefault="00055714" w:rsidP="00055714">
      <w:pPr>
        <w:widowControl w:val="0"/>
        <w:autoSpaceDE w:val="0"/>
        <w:autoSpaceDN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48BFEC04" w14:textId="77777777" w:rsidR="00055714" w:rsidRDefault="00055714" w:rsidP="00055714">
      <w:pPr>
        <w:widowControl w:val="0"/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 w:rsidRPr="374BE0A9">
        <w:rPr>
          <w:rFonts w:ascii="ＭＳ ゴシック" w:eastAsia="ＭＳ ゴシック" w:hAnsi="ＭＳ ゴシック" w:cs="Times New Roman"/>
          <w:sz w:val="21"/>
          <w:szCs w:val="21"/>
        </w:rPr>
        <w:t>年　　月　　日</w:t>
      </w:r>
    </w:p>
    <w:p w14:paraId="1B5FFDA3" w14:textId="77777777" w:rsidR="008542C6" w:rsidRDefault="008542C6" w:rsidP="00055714">
      <w:pPr>
        <w:widowControl w:val="0"/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Times New Roman" w:hint="eastAsia"/>
          <w:sz w:val="21"/>
          <w:szCs w:val="21"/>
        </w:rPr>
      </w:pPr>
    </w:p>
    <w:p w14:paraId="51AF051A" w14:textId="77777777" w:rsidR="004D777F" w:rsidRPr="00257FB9" w:rsidRDefault="004D777F" w:rsidP="004D777F">
      <w:pPr>
        <w:widowControl w:val="0"/>
        <w:overflowPunct w:val="0"/>
        <w:adjustRightInd w:val="0"/>
        <w:textAlignment w:val="baseline"/>
        <w:rPr>
          <w:rFonts w:asciiTheme="majorEastAsia" w:eastAsiaTheme="majorEastAsia" w:hAnsiTheme="majorEastAsia" w:cs="Times New Roman"/>
          <w:lang w:eastAsia="zh-TW"/>
        </w:rPr>
      </w:pPr>
      <w:r>
        <w:rPr>
          <w:rFonts w:asciiTheme="majorEastAsia" w:eastAsiaTheme="majorEastAsia" w:hAnsiTheme="majorEastAsia" w:cs="Times New Roman" w:hint="eastAsia"/>
          <w:lang w:eastAsia="zh-TW"/>
        </w:rPr>
        <w:t>中小企業</w:t>
      </w:r>
      <w:r w:rsidRPr="00257FB9">
        <w:rPr>
          <w:rFonts w:asciiTheme="majorEastAsia" w:eastAsiaTheme="majorEastAsia" w:hAnsiTheme="majorEastAsia" w:cs="Times New Roman" w:hint="eastAsia"/>
          <w:lang w:eastAsia="zh-TW"/>
        </w:rPr>
        <w:t>新事業進出補助金事務局御中</w:t>
      </w:r>
    </w:p>
    <w:p w14:paraId="4FBA3BC8" w14:textId="77777777" w:rsidR="00055714" w:rsidRPr="004D777F" w:rsidRDefault="00055714" w:rsidP="00055714">
      <w:pPr>
        <w:widowControl w:val="0"/>
        <w:overflowPunct w:val="0"/>
        <w:adjustRightInd w:val="0"/>
        <w:ind w:firstLineChars="2400" w:firstLine="5760"/>
        <w:textAlignment w:val="baseline"/>
        <w:rPr>
          <w:rFonts w:ascii="ＭＳ ゴシック" w:eastAsia="ＭＳ ゴシック" w:hAnsi="ＭＳ ゴシック" w:cs="Times New Roman"/>
        </w:rPr>
      </w:pPr>
    </w:p>
    <w:p w14:paraId="369453A1" w14:textId="77777777" w:rsidR="00055714" w:rsidRDefault="00055714" w:rsidP="00055714">
      <w:pPr>
        <w:widowControl w:val="0"/>
        <w:overflowPunct w:val="0"/>
        <w:adjustRightInd w:val="0"/>
        <w:ind w:firstLineChars="1900" w:firstLine="4560"/>
        <w:textAlignment w:val="baseline"/>
        <w:rPr>
          <w:rFonts w:ascii="ＭＳ ゴシック" w:eastAsia="ＭＳ ゴシック" w:hAnsi="ＭＳ ゴシック" w:cs="Times New Roman"/>
        </w:rPr>
      </w:pPr>
    </w:p>
    <w:p w14:paraId="73591782" w14:textId="77777777" w:rsidR="00055714" w:rsidRDefault="00055714" w:rsidP="00055714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住　　所</w:t>
      </w:r>
    </w:p>
    <w:p w14:paraId="3BE7D621" w14:textId="77777777" w:rsidR="00055714" w:rsidRDefault="00055714" w:rsidP="00055714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名　　称</w:t>
      </w:r>
    </w:p>
    <w:p w14:paraId="480E8C3A" w14:textId="77777777" w:rsidR="00055714" w:rsidRDefault="00055714" w:rsidP="00055714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代表者役職</w:t>
      </w:r>
    </w:p>
    <w:p w14:paraId="7126578C" w14:textId="77777777" w:rsidR="00055714" w:rsidRDefault="00055714" w:rsidP="00055714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代表者氏名　　　　　　　　　　　</w:t>
      </w:r>
    </w:p>
    <w:p w14:paraId="66F984D3" w14:textId="77777777" w:rsidR="00055714" w:rsidRDefault="00055714" w:rsidP="00055714">
      <w:pPr>
        <w:widowControl w:val="0"/>
        <w:overflowPunct w:val="0"/>
        <w:adjustRightInd w:val="0"/>
        <w:ind w:firstLineChars="2244" w:firstLine="5386"/>
        <w:textAlignment w:val="baseline"/>
        <w:rPr>
          <w:rFonts w:ascii="Times New Roman" w:eastAsia="ＭＳ 明朝" w:hAnsi="Times New Roman" w:cs="Times New Roman"/>
        </w:rPr>
      </w:pPr>
    </w:p>
    <w:p w14:paraId="0D69934F" w14:textId="77777777" w:rsidR="00055714" w:rsidRDefault="00055714" w:rsidP="00055714">
      <w:pPr>
        <w:widowControl w:val="0"/>
        <w:overflowPunct w:val="0"/>
        <w:adjustRightInd w:val="0"/>
        <w:textAlignment w:val="baseline"/>
        <w:rPr>
          <w:rFonts w:ascii="Times New Roman" w:eastAsia="ＭＳ 明朝" w:hAnsi="Times New Roman" w:cs="Times New Roman"/>
        </w:rPr>
      </w:pPr>
    </w:p>
    <w:p w14:paraId="49F248C6" w14:textId="685BA7F6" w:rsidR="00AB0A21" w:rsidRDefault="00F657BD" w:rsidP="00AB0A21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</w:rPr>
      </w:pPr>
      <w:r w:rsidRPr="374BE0A9">
        <w:rPr>
          <w:rFonts w:ascii="ＭＳ ゴシック" w:eastAsia="ＭＳ ゴシック" w:hAnsi="ＭＳ ゴシック" w:cs="Times New Roman"/>
        </w:rPr>
        <w:t>「</w:t>
      </w:r>
      <w:r w:rsidR="004D777F" w:rsidRPr="00257FB9">
        <w:rPr>
          <w:rFonts w:asciiTheme="majorEastAsia" w:eastAsiaTheme="majorEastAsia" w:hAnsiTheme="majorEastAsia" w:cs="Times New Roman" w:hint="eastAsia"/>
        </w:rPr>
        <w:t>中小企業新事業進出促進事業</w:t>
      </w:r>
      <w:r w:rsidRPr="374BE0A9">
        <w:rPr>
          <w:rFonts w:ascii="ＭＳ ゴシック" w:eastAsia="ＭＳ ゴシック" w:hAnsi="ＭＳ ゴシック" w:cs="Times New Roman"/>
        </w:rPr>
        <w:t>」に係る</w:t>
      </w:r>
    </w:p>
    <w:p w14:paraId="5EE10F4E" w14:textId="2B8289EE" w:rsidR="00F657BD" w:rsidRPr="00646E58" w:rsidRDefault="00F657BD" w:rsidP="00AB0A21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</w:rPr>
      </w:pPr>
      <w:r w:rsidRPr="00646E58">
        <w:rPr>
          <w:rFonts w:ascii="ＭＳ ゴシック" w:eastAsia="ＭＳ ゴシック" w:hAnsi="ＭＳ ゴシック" w:cs="Times New Roman" w:hint="eastAsia"/>
        </w:rPr>
        <w:t>「再生事業者」であることの</w:t>
      </w:r>
      <w:r w:rsidR="000136CE" w:rsidRPr="00646E58">
        <w:rPr>
          <w:rFonts w:ascii="ＭＳ ゴシック" w:eastAsia="ＭＳ ゴシック" w:hAnsi="ＭＳ ゴシック" w:cs="Times New Roman" w:hint="eastAsia"/>
        </w:rPr>
        <w:t>誓約</w:t>
      </w:r>
      <w:r w:rsidRPr="00646E58">
        <w:rPr>
          <w:rFonts w:ascii="ＭＳ ゴシック" w:eastAsia="ＭＳ ゴシック" w:hAnsi="ＭＳ ゴシック" w:cs="Times New Roman" w:hint="eastAsia"/>
        </w:rPr>
        <w:t>書</w:t>
      </w:r>
    </w:p>
    <w:p w14:paraId="3D30052B" w14:textId="483CE0DA" w:rsidR="00055714" w:rsidRPr="000136CE" w:rsidRDefault="00055714" w:rsidP="00055714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  <w:u w:val="thick"/>
        </w:rPr>
      </w:pPr>
    </w:p>
    <w:p w14:paraId="76431317" w14:textId="6BD3E03E" w:rsidR="00055714" w:rsidRDefault="00055714" w:rsidP="00055714">
      <w:pPr>
        <w:widowControl w:val="0"/>
        <w:overflowPunct w:val="0"/>
        <w:adjustRightInd w:val="0"/>
        <w:textAlignment w:val="baseline"/>
        <w:rPr>
          <w:rFonts w:ascii="Times New Roman" w:eastAsia="ＭＳ 明朝" w:hAnsi="Times New Roman" w:cs="Times New Roman"/>
        </w:rPr>
      </w:pPr>
    </w:p>
    <w:p w14:paraId="2B2AD414" w14:textId="1E036203" w:rsidR="000E01CC" w:rsidRDefault="00911975" w:rsidP="000E01CC">
      <w:pPr>
        <w:widowControl w:val="0"/>
        <w:overflowPunct w:val="0"/>
        <w:adjustRightInd w:val="0"/>
        <w:ind w:firstLineChars="100" w:firstLine="22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911975">
        <w:rPr>
          <w:rFonts w:ascii="ＭＳ ゴシック" w:eastAsia="ＭＳ ゴシック" w:hAnsi="ＭＳ ゴシック" w:cs="Times New Roman" w:hint="eastAsia"/>
          <w:sz w:val="22"/>
          <w:szCs w:val="22"/>
        </w:rPr>
        <w:t>当社（個人である場合は私、団体である場合は当団体）は、</w:t>
      </w:r>
      <w:r w:rsidR="00FF3C54">
        <w:rPr>
          <w:rFonts w:ascii="ＭＳ ゴシック" w:eastAsia="ＭＳ ゴシック" w:hAnsi="ＭＳ ゴシック" w:cs="Times New Roman" w:hint="eastAsia"/>
          <w:sz w:val="22"/>
          <w:szCs w:val="22"/>
        </w:rPr>
        <w:t>本</w:t>
      </w:r>
      <w:r w:rsidR="000E01CC" w:rsidRPr="000E01CC">
        <w:rPr>
          <w:rFonts w:ascii="ＭＳ ゴシック" w:eastAsia="ＭＳ ゴシック" w:hAnsi="ＭＳ ゴシック" w:cs="Times New Roman" w:hint="eastAsia"/>
          <w:sz w:val="22"/>
          <w:szCs w:val="22"/>
        </w:rPr>
        <w:t>補助金の交付の申請をするに当たって、</w:t>
      </w:r>
      <w:r w:rsidR="00646E58" w:rsidRPr="00646E58">
        <w:rPr>
          <w:rFonts w:ascii="ＭＳ ゴシック" w:eastAsia="ＭＳ ゴシック" w:hAnsi="ＭＳ ゴシック" w:cs="Times New Roman" w:hint="eastAsia"/>
          <w:sz w:val="22"/>
          <w:szCs w:val="22"/>
        </w:rPr>
        <w:t>特定債務等の調整の促進のための特定調停に関する法律</w:t>
      </w:r>
      <w:r w:rsidR="00646E58">
        <w:rPr>
          <w:rFonts w:ascii="ＭＳ ゴシック" w:eastAsia="ＭＳ ゴシック" w:hAnsi="ＭＳ ゴシック" w:cs="Times New Roman" w:hint="eastAsia"/>
          <w:sz w:val="22"/>
          <w:szCs w:val="22"/>
        </w:rPr>
        <w:t>（</w:t>
      </w:r>
      <w:r w:rsidR="00646E58" w:rsidRPr="00646E58">
        <w:rPr>
          <w:rFonts w:ascii="ＭＳ ゴシック" w:eastAsia="ＭＳ ゴシック" w:hAnsi="ＭＳ ゴシック" w:cs="Times New Roman" w:hint="eastAsia"/>
          <w:sz w:val="22"/>
          <w:szCs w:val="22"/>
        </w:rPr>
        <w:t>平成十一年法律第百五十八号</w:t>
      </w:r>
      <w:r w:rsidR="00646E58">
        <w:rPr>
          <w:rFonts w:ascii="ＭＳ ゴシック" w:eastAsia="ＭＳ ゴシック" w:hAnsi="ＭＳ ゴシック" w:cs="Times New Roman" w:hint="eastAsia"/>
          <w:sz w:val="22"/>
          <w:szCs w:val="22"/>
        </w:rPr>
        <w:t>）</w:t>
      </w:r>
      <w:r w:rsidR="005A059B">
        <w:rPr>
          <w:rFonts w:ascii="ＭＳ ゴシック" w:eastAsia="ＭＳ ゴシック" w:hAnsi="ＭＳ ゴシック" w:cs="Times New Roman" w:hint="eastAsia"/>
          <w:sz w:val="22"/>
          <w:szCs w:val="22"/>
        </w:rPr>
        <w:t>に基づき</w:t>
      </w:r>
      <w:r w:rsidR="00646E58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、 </w:t>
      </w:r>
      <w:r w:rsidR="00646E58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 　　　</w:t>
      </w:r>
      <w:r w:rsidR="00646E58">
        <w:rPr>
          <w:rFonts w:ascii="ＭＳ ゴシック" w:eastAsia="ＭＳ ゴシック" w:hAnsi="ＭＳ ゴシック" w:cs="Times New Roman"/>
          <w:sz w:val="22"/>
          <w:u w:val="single"/>
        </w:rPr>
        <w:t xml:space="preserve"> </w:t>
      </w:r>
      <w:r w:rsidR="00646E58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 </w:t>
      </w:r>
      <w:r w:rsidR="009848B0">
        <w:rPr>
          <w:rFonts w:ascii="ＭＳ ゴシック" w:eastAsia="ＭＳ ゴシック" w:hAnsi="ＭＳ ゴシック" w:cs="Times New Roman" w:hint="eastAsia"/>
          <w:sz w:val="22"/>
          <w:szCs w:val="22"/>
        </w:rPr>
        <w:t>裁</w:t>
      </w:r>
      <w:r w:rsidR="00646E58">
        <w:rPr>
          <w:rFonts w:ascii="ＭＳ ゴシック" w:eastAsia="ＭＳ ゴシック" w:hAnsi="ＭＳ ゴシック" w:cs="Times New Roman" w:hint="eastAsia"/>
          <w:sz w:val="22"/>
          <w:szCs w:val="22"/>
        </w:rPr>
        <w:t>判所</w:t>
      </w:r>
      <w:r w:rsidR="005A059B">
        <w:rPr>
          <w:rFonts w:ascii="ＭＳ ゴシック" w:eastAsia="ＭＳ ゴシック" w:hAnsi="ＭＳ ゴシック" w:cs="Times New Roman" w:hint="eastAsia"/>
          <w:sz w:val="22"/>
          <w:szCs w:val="22"/>
        </w:rPr>
        <w:t>へ申し立てを行い</w:t>
      </w:r>
      <w:r w:rsidR="00055714">
        <w:rPr>
          <w:rFonts w:ascii="ＭＳ ゴシック" w:eastAsia="ＭＳ ゴシック" w:hAnsi="ＭＳ ゴシック" w:cs="Times New Roman" w:hint="eastAsia"/>
          <w:sz w:val="22"/>
          <w:szCs w:val="22"/>
        </w:rPr>
        <w:t>、</w:t>
      </w:r>
      <w:r w:rsidR="00FF1A88">
        <w:rPr>
          <w:rFonts w:ascii="ＭＳ ゴシック" w:eastAsia="ＭＳ ゴシック" w:hAnsi="ＭＳ ゴシック" w:cs="Times New Roman" w:hint="eastAsia"/>
          <w:sz w:val="22"/>
          <w:szCs w:val="22"/>
        </w:rPr>
        <w:t>同法</w:t>
      </w:r>
      <w:r w:rsidR="00FF1A88" w:rsidRPr="00E25CD7">
        <w:rPr>
          <w:rFonts w:hint="eastAsia"/>
          <w:sz w:val="22"/>
        </w:rPr>
        <w:t>に基づく調停における調書（</w:t>
      </w:r>
      <w:r w:rsidR="000136CE" w:rsidRPr="0047325C">
        <w:rPr>
          <w:rFonts w:hint="eastAsia"/>
          <w:sz w:val="22"/>
          <w:u w:val="single"/>
        </w:rPr>
        <w:t>ただし、</w:t>
      </w:r>
      <w:r w:rsidR="00FF1A88" w:rsidRPr="0047325C">
        <w:rPr>
          <w:rFonts w:hint="eastAsia"/>
          <w:sz w:val="22"/>
          <w:u w:val="single"/>
        </w:rPr>
        <w:t>同法第17条第１項の調停条項によるものを除く。</w:t>
      </w:r>
      <w:r w:rsidR="00FF1A88" w:rsidRPr="00E25CD7">
        <w:rPr>
          <w:rFonts w:hint="eastAsia"/>
          <w:sz w:val="22"/>
        </w:rPr>
        <w:t>）</w:t>
      </w:r>
      <w:r w:rsidR="00512EC8">
        <w:rPr>
          <w:rFonts w:hint="eastAsia"/>
          <w:sz w:val="22"/>
        </w:rPr>
        <w:t>において特定された再生計画</w:t>
      </w:r>
      <w:r w:rsidR="00FF1A88" w:rsidRPr="00E25CD7">
        <w:rPr>
          <w:rFonts w:hint="eastAsia"/>
          <w:sz w:val="22"/>
        </w:rPr>
        <w:t>又は同法第</w:t>
      </w:r>
      <w:r w:rsidR="00FF1A88">
        <w:rPr>
          <w:rFonts w:hint="eastAsia"/>
          <w:sz w:val="22"/>
        </w:rPr>
        <w:t>20</w:t>
      </w:r>
      <w:r w:rsidR="00FF1A88" w:rsidRPr="00E25CD7">
        <w:rPr>
          <w:rFonts w:hint="eastAsia"/>
          <w:sz w:val="22"/>
        </w:rPr>
        <w:t>条に規定する決定において特定された再生計画</w:t>
      </w:r>
      <w:r w:rsidR="000136CE">
        <w:rPr>
          <w:rFonts w:ascii="ＭＳ ゴシック" w:eastAsia="ＭＳ ゴシック" w:hAnsi="ＭＳ ゴシック" w:cs="Times New Roman" w:hint="eastAsia"/>
          <w:sz w:val="22"/>
          <w:szCs w:val="22"/>
        </w:rPr>
        <w:t>のもと、事業再生を図っていることを誓約します</w:t>
      </w:r>
      <w:r w:rsidR="00055714">
        <w:rPr>
          <w:rFonts w:ascii="ＭＳ ゴシック" w:eastAsia="ＭＳ ゴシック" w:hAnsi="ＭＳ ゴシック" w:cs="Times New Roman" w:hint="eastAsia"/>
          <w:sz w:val="22"/>
          <w:szCs w:val="22"/>
        </w:rPr>
        <w:t>。</w:t>
      </w:r>
    </w:p>
    <w:p w14:paraId="28040A5D" w14:textId="0893DA50" w:rsidR="005D7D36" w:rsidRPr="00101B0E" w:rsidRDefault="000E01CC" w:rsidP="000E01CC">
      <w:pPr>
        <w:widowControl w:val="0"/>
        <w:overflowPunct w:val="0"/>
        <w:adjustRightInd w:val="0"/>
        <w:ind w:firstLineChars="100" w:firstLine="22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また</w:t>
      </w:r>
      <w:r w:rsidR="00983C26">
        <w:rPr>
          <w:rFonts w:ascii="ＭＳ ゴシック" w:eastAsia="ＭＳ ゴシック" w:hAnsi="ＭＳ ゴシック" w:cs="Times New Roman" w:hint="eastAsia"/>
          <w:sz w:val="22"/>
          <w:szCs w:val="22"/>
        </w:rPr>
        <w:t>、</w:t>
      </w:r>
      <w:r w:rsidR="009374DC" w:rsidRPr="009374DC">
        <w:rPr>
          <w:rFonts w:ascii="ＭＳ ゴシック" w:eastAsia="ＭＳ ゴシック" w:hAnsi="ＭＳ ゴシック" w:cs="Times New Roman" w:hint="eastAsia"/>
          <w:sz w:val="22"/>
          <w:szCs w:val="22"/>
        </w:rPr>
        <w:t>この誓約が虚偽であり、又はこの誓約に反したことにより、当方が不利益を被ることとなっても、異議は一切申し立てません。</w:t>
      </w:r>
    </w:p>
    <w:p w14:paraId="296E21E8" w14:textId="60F99556" w:rsidR="00101B0E" w:rsidRPr="009848B0" w:rsidRDefault="009848B0" w:rsidP="009848B0">
      <w:pPr>
        <w:widowControl w:val="0"/>
        <w:overflowPunct w:val="0"/>
        <w:adjustRightInd w:val="0"/>
        <w:ind w:firstLineChars="100" w:firstLine="220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9848B0">
        <w:rPr>
          <w:rFonts w:ascii="ＭＳ ゴシック" w:eastAsia="ＭＳ ゴシック" w:hAnsi="ＭＳ ゴシック" w:cs="Times New Roman" w:hint="eastAsia"/>
          <w:sz w:val="22"/>
          <w:szCs w:val="22"/>
        </w:rPr>
        <w:t>なお、補助金の申請及び給付に関する情報が、本事業の適切な執行を含む正当な理由において、警察その他の行政機関に共有される場合があることに同意します。</w:t>
      </w:r>
    </w:p>
    <w:sectPr w:rsidR="00101B0E" w:rsidRPr="009848B0" w:rsidSect="002308A8">
      <w:footerReference w:type="default" r:id="rId11"/>
      <w:pgSz w:w="11906" w:h="16838" w:code="9"/>
      <w:pgMar w:top="1440" w:right="1080" w:bottom="1440" w:left="1080" w:header="284" w:footer="284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B7792" w14:textId="77777777" w:rsidR="00A9717A" w:rsidRDefault="00A9717A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078093EA" w14:textId="77777777" w:rsidR="00A9717A" w:rsidRDefault="00A9717A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A670" w14:textId="7CCD8369" w:rsidR="00D12D10" w:rsidRDefault="00C22141">
    <w:pPr>
      <w:pStyle w:val="a6"/>
      <w:jc w:val="center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/>
        <w:sz w:val="21"/>
      </w:rPr>
      <w:fldChar w:fldCharType="begin"/>
    </w:r>
    <w:r>
      <w:rPr>
        <w:rFonts w:ascii="ＭＳ ゴシック" w:eastAsia="ＭＳ ゴシック" w:hAnsi="ＭＳ ゴシック"/>
        <w:sz w:val="21"/>
      </w:rPr>
      <w:instrText>PAGE   \* MERGEFORMAT</w:instrText>
    </w:r>
    <w:r>
      <w:rPr>
        <w:rFonts w:ascii="ＭＳ ゴシック" w:eastAsia="ＭＳ ゴシック" w:hAnsi="ＭＳ ゴシック"/>
        <w:sz w:val="21"/>
      </w:rPr>
      <w:fldChar w:fldCharType="separate"/>
    </w:r>
    <w:r w:rsidR="00FC58EE" w:rsidRPr="00FC58EE">
      <w:rPr>
        <w:rFonts w:ascii="ＭＳ ゴシック" w:eastAsia="ＭＳ ゴシック" w:hAnsi="ＭＳ ゴシック"/>
        <w:noProof/>
        <w:sz w:val="21"/>
        <w:lang w:val="ja-JP"/>
      </w:rPr>
      <w:t>1</w:t>
    </w:r>
    <w:r>
      <w:rPr>
        <w:rFonts w:ascii="ＭＳ ゴシック" w:eastAsia="ＭＳ ゴシック" w:hAnsi="ＭＳ ゴシック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6B585" w14:textId="77777777" w:rsidR="00A9717A" w:rsidRDefault="00A9717A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0446DDA1" w14:textId="77777777" w:rsidR="00A9717A" w:rsidRDefault="00A9717A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277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32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5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9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7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36E3371"/>
    <w:multiLevelType w:val="hybridMultilevel"/>
    <w:tmpl w:val="00CA9664"/>
    <w:lvl w:ilvl="0" w:tplc="7A3E2022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6" w15:restartNumberingAfterBreak="0">
    <w:nsid w:val="221829DB"/>
    <w:multiLevelType w:val="hybridMultilevel"/>
    <w:tmpl w:val="A16AEB44"/>
    <w:lvl w:ilvl="0" w:tplc="24948C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F5D75"/>
    <w:multiLevelType w:val="hybridMultilevel"/>
    <w:tmpl w:val="B838D8C8"/>
    <w:lvl w:ilvl="0" w:tplc="3ED4D6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7B74A51"/>
    <w:multiLevelType w:val="hybridMultilevel"/>
    <w:tmpl w:val="7C52B4B4"/>
    <w:lvl w:ilvl="0" w:tplc="678488AA">
      <w:start w:val="5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2B354AA5"/>
    <w:multiLevelType w:val="hybridMultilevel"/>
    <w:tmpl w:val="C86420E8"/>
    <w:lvl w:ilvl="0" w:tplc="0409000B">
      <w:start w:val="1"/>
      <w:numFmt w:val="bullet"/>
      <w:lvlText w:val="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2E482FFD"/>
    <w:multiLevelType w:val="hybridMultilevel"/>
    <w:tmpl w:val="192ADBBE"/>
    <w:lvl w:ilvl="0" w:tplc="BE2AD252">
      <w:start w:val="2"/>
      <w:numFmt w:val="bullet"/>
      <w:lvlText w:val="※"/>
      <w:lvlJc w:val="left"/>
      <w:pPr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6FB0AB9"/>
    <w:multiLevelType w:val="hybridMultilevel"/>
    <w:tmpl w:val="B1D24916"/>
    <w:lvl w:ilvl="0" w:tplc="D06E9D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E075177"/>
    <w:multiLevelType w:val="hybridMultilevel"/>
    <w:tmpl w:val="4B60F84E"/>
    <w:lvl w:ilvl="0" w:tplc="7AF0B12A">
      <w:start w:val="5"/>
      <w:numFmt w:val="bullet"/>
      <w:lvlText w:val="※"/>
      <w:lvlJc w:val="left"/>
      <w:pPr>
        <w:ind w:left="1141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6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1" w:hanging="420"/>
      </w:pPr>
      <w:rPr>
        <w:rFonts w:ascii="Wingdings" w:hAnsi="Wingdings" w:hint="default"/>
      </w:rPr>
    </w:lvl>
  </w:abstractNum>
  <w:abstractNum w:abstractNumId="15" w15:restartNumberingAfterBreak="0">
    <w:nsid w:val="3F766520"/>
    <w:multiLevelType w:val="hybridMultilevel"/>
    <w:tmpl w:val="2E68C972"/>
    <w:lvl w:ilvl="0" w:tplc="78524BE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671EB0"/>
    <w:multiLevelType w:val="hybridMultilevel"/>
    <w:tmpl w:val="B5BEE742"/>
    <w:lvl w:ilvl="0" w:tplc="2C5C3AEA">
      <w:start w:val="5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7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FD32719"/>
    <w:multiLevelType w:val="hybridMultilevel"/>
    <w:tmpl w:val="C5F27A8E"/>
    <w:lvl w:ilvl="0" w:tplc="8C38A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5056082"/>
    <w:multiLevelType w:val="hybridMultilevel"/>
    <w:tmpl w:val="98FA1348"/>
    <w:lvl w:ilvl="0" w:tplc="1C2AD330">
      <w:start w:val="2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Ｐゴシック" w:hint="eastAsia"/>
        <w:sz w:val="17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3" w15:restartNumberingAfterBreak="0">
    <w:nsid w:val="5C7E0990"/>
    <w:multiLevelType w:val="hybridMultilevel"/>
    <w:tmpl w:val="81AACB42"/>
    <w:lvl w:ilvl="0" w:tplc="3F6207C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60BE3521"/>
    <w:multiLevelType w:val="hybridMultilevel"/>
    <w:tmpl w:val="619AE68C"/>
    <w:lvl w:ilvl="0" w:tplc="3578B6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9" w15:restartNumberingAfterBreak="0">
    <w:nsid w:val="69471031"/>
    <w:multiLevelType w:val="hybridMultilevel"/>
    <w:tmpl w:val="1AE05A9C"/>
    <w:lvl w:ilvl="0" w:tplc="5C10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31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48C70FF"/>
    <w:multiLevelType w:val="hybridMultilevel"/>
    <w:tmpl w:val="9B242862"/>
    <w:lvl w:ilvl="0" w:tplc="494E8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4" w15:restartNumberingAfterBreak="0">
    <w:nsid w:val="783B48A4"/>
    <w:multiLevelType w:val="hybridMultilevel"/>
    <w:tmpl w:val="8C32DFA6"/>
    <w:lvl w:ilvl="0" w:tplc="51B04D90">
      <w:numFmt w:val="bullet"/>
      <w:lvlText w:val="○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7C2E5132"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="Century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5" w15:restartNumberingAfterBreak="0">
    <w:nsid w:val="7BBB0864"/>
    <w:multiLevelType w:val="hybridMultilevel"/>
    <w:tmpl w:val="012E7BE8"/>
    <w:lvl w:ilvl="0" w:tplc="8AE6227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7608706">
    <w:abstractNumId w:val="9"/>
  </w:num>
  <w:num w:numId="2" w16cid:durableId="1535924486">
    <w:abstractNumId w:val="33"/>
  </w:num>
  <w:num w:numId="3" w16cid:durableId="889463316">
    <w:abstractNumId w:val="21"/>
  </w:num>
  <w:num w:numId="4" w16cid:durableId="143396306">
    <w:abstractNumId w:val="28"/>
  </w:num>
  <w:num w:numId="5" w16cid:durableId="222373210">
    <w:abstractNumId w:val="24"/>
  </w:num>
  <w:num w:numId="6" w16cid:durableId="127482450">
    <w:abstractNumId w:val="5"/>
  </w:num>
  <w:num w:numId="7" w16cid:durableId="1987587601">
    <w:abstractNumId w:val="31"/>
  </w:num>
  <w:num w:numId="8" w16cid:durableId="1714497793">
    <w:abstractNumId w:val="3"/>
  </w:num>
  <w:num w:numId="9" w16cid:durableId="1199926545">
    <w:abstractNumId w:val="18"/>
  </w:num>
  <w:num w:numId="10" w16cid:durableId="1307274700">
    <w:abstractNumId w:val="36"/>
  </w:num>
  <w:num w:numId="11" w16cid:durableId="1589729869">
    <w:abstractNumId w:val="12"/>
  </w:num>
  <w:num w:numId="12" w16cid:durableId="1260141809">
    <w:abstractNumId w:val="26"/>
  </w:num>
  <w:num w:numId="13" w16cid:durableId="1356076794">
    <w:abstractNumId w:val="1"/>
  </w:num>
  <w:num w:numId="14" w16cid:durableId="1987196661">
    <w:abstractNumId w:val="27"/>
  </w:num>
  <w:num w:numId="15" w16cid:durableId="576061636">
    <w:abstractNumId w:val="4"/>
  </w:num>
  <w:num w:numId="16" w16cid:durableId="1005478158">
    <w:abstractNumId w:val="0"/>
  </w:num>
  <w:num w:numId="17" w16cid:durableId="18783524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164583">
    <w:abstractNumId w:val="30"/>
  </w:num>
  <w:num w:numId="19" w16cid:durableId="52119027">
    <w:abstractNumId w:val="17"/>
  </w:num>
  <w:num w:numId="20" w16cid:durableId="1772973503">
    <w:abstractNumId w:val="34"/>
  </w:num>
  <w:num w:numId="21" w16cid:durableId="1568220879">
    <w:abstractNumId w:val="13"/>
  </w:num>
  <w:num w:numId="22" w16cid:durableId="866721763">
    <w:abstractNumId w:val="25"/>
  </w:num>
  <w:num w:numId="23" w16cid:durableId="2023966406">
    <w:abstractNumId w:val="29"/>
  </w:num>
  <w:num w:numId="24" w16cid:durableId="7681241">
    <w:abstractNumId w:val="16"/>
  </w:num>
  <w:num w:numId="25" w16cid:durableId="1705516766">
    <w:abstractNumId w:val="2"/>
  </w:num>
  <w:num w:numId="26" w16cid:durableId="460416817">
    <w:abstractNumId w:val="6"/>
  </w:num>
  <w:num w:numId="27" w16cid:durableId="713819382">
    <w:abstractNumId w:val="32"/>
  </w:num>
  <w:num w:numId="28" w16cid:durableId="329412119">
    <w:abstractNumId w:val="7"/>
  </w:num>
  <w:num w:numId="29" w16cid:durableId="1006132629">
    <w:abstractNumId w:val="8"/>
  </w:num>
  <w:num w:numId="30" w16cid:durableId="588126557">
    <w:abstractNumId w:val="14"/>
  </w:num>
  <w:num w:numId="31" w16cid:durableId="854271478">
    <w:abstractNumId w:val="35"/>
  </w:num>
  <w:num w:numId="32" w16cid:durableId="328799922">
    <w:abstractNumId w:val="22"/>
  </w:num>
  <w:num w:numId="33" w16cid:durableId="1195465504">
    <w:abstractNumId w:val="15"/>
  </w:num>
  <w:num w:numId="34" w16cid:durableId="1565677905">
    <w:abstractNumId w:val="23"/>
  </w:num>
  <w:num w:numId="35" w16cid:durableId="1042285337">
    <w:abstractNumId w:val="19"/>
  </w:num>
  <w:num w:numId="36" w16cid:durableId="247426801">
    <w:abstractNumId w:val="10"/>
  </w:num>
  <w:num w:numId="37" w16cid:durableId="1683779694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10"/>
    <w:rsid w:val="000136CE"/>
    <w:rsid w:val="00055714"/>
    <w:rsid w:val="000C68E1"/>
    <w:rsid w:val="000E01CC"/>
    <w:rsid w:val="00101B0E"/>
    <w:rsid w:val="0012462D"/>
    <w:rsid w:val="0014203B"/>
    <w:rsid w:val="00170EAA"/>
    <w:rsid w:val="00174290"/>
    <w:rsid w:val="001B31B9"/>
    <w:rsid w:val="001D05F4"/>
    <w:rsid w:val="001D44C4"/>
    <w:rsid w:val="001E6287"/>
    <w:rsid w:val="001E7270"/>
    <w:rsid w:val="001F2607"/>
    <w:rsid w:val="002308A8"/>
    <w:rsid w:val="002656CF"/>
    <w:rsid w:val="00276D9D"/>
    <w:rsid w:val="002C0A6E"/>
    <w:rsid w:val="0030768C"/>
    <w:rsid w:val="003A1D54"/>
    <w:rsid w:val="003C084D"/>
    <w:rsid w:val="0042429C"/>
    <w:rsid w:val="0043301D"/>
    <w:rsid w:val="00463298"/>
    <w:rsid w:val="0047325C"/>
    <w:rsid w:val="004D1619"/>
    <w:rsid w:val="004D777F"/>
    <w:rsid w:val="004E2F31"/>
    <w:rsid w:val="00512EC8"/>
    <w:rsid w:val="00565E96"/>
    <w:rsid w:val="005A059B"/>
    <w:rsid w:val="005D7D36"/>
    <w:rsid w:val="005F7BFF"/>
    <w:rsid w:val="006058FB"/>
    <w:rsid w:val="00612FAE"/>
    <w:rsid w:val="00645411"/>
    <w:rsid w:val="00646E58"/>
    <w:rsid w:val="00653972"/>
    <w:rsid w:val="00655402"/>
    <w:rsid w:val="006A3125"/>
    <w:rsid w:val="006A5259"/>
    <w:rsid w:val="006B3A82"/>
    <w:rsid w:val="0079654F"/>
    <w:rsid w:val="008542C6"/>
    <w:rsid w:val="00861B4D"/>
    <w:rsid w:val="008714DD"/>
    <w:rsid w:val="008C3C07"/>
    <w:rsid w:val="008D40C5"/>
    <w:rsid w:val="00911975"/>
    <w:rsid w:val="009374DC"/>
    <w:rsid w:val="00941B47"/>
    <w:rsid w:val="009458FE"/>
    <w:rsid w:val="00983C26"/>
    <w:rsid w:val="009848B0"/>
    <w:rsid w:val="009B7DFD"/>
    <w:rsid w:val="009E7AC0"/>
    <w:rsid w:val="00A131BE"/>
    <w:rsid w:val="00A95390"/>
    <w:rsid w:val="00A9717A"/>
    <w:rsid w:val="00AB0A21"/>
    <w:rsid w:val="00AB220F"/>
    <w:rsid w:val="00AC0357"/>
    <w:rsid w:val="00AC7A4D"/>
    <w:rsid w:val="00AD11F0"/>
    <w:rsid w:val="00AD57AF"/>
    <w:rsid w:val="00B0138C"/>
    <w:rsid w:val="00B0209D"/>
    <w:rsid w:val="00B25ED0"/>
    <w:rsid w:val="00B8243B"/>
    <w:rsid w:val="00C06CB8"/>
    <w:rsid w:val="00C2013B"/>
    <w:rsid w:val="00C22141"/>
    <w:rsid w:val="00C3774E"/>
    <w:rsid w:val="00C57927"/>
    <w:rsid w:val="00C70D82"/>
    <w:rsid w:val="00D12D10"/>
    <w:rsid w:val="00D15389"/>
    <w:rsid w:val="00D24588"/>
    <w:rsid w:val="00D262D5"/>
    <w:rsid w:val="00D517FA"/>
    <w:rsid w:val="00D54347"/>
    <w:rsid w:val="00DF5E0C"/>
    <w:rsid w:val="00E4522B"/>
    <w:rsid w:val="00ED1806"/>
    <w:rsid w:val="00ED4BF5"/>
    <w:rsid w:val="00EE10D9"/>
    <w:rsid w:val="00F11285"/>
    <w:rsid w:val="00F141A8"/>
    <w:rsid w:val="00F555DB"/>
    <w:rsid w:val="00F657BD"/>
    <w:rsid w:val="00F86D5E"/>
    <w:rsid w:val="00FC3A55"/>
    <w:rsid w:val="00FC58EE"/>
    <w:rsid w:val="00FC6572"/>
    <w:rsid w:val="00FF028C"/>
    <w:rsid w:val="00FF1A88"/>
    <w:rsid w:val="00FF3C54"/>
    <w:rsid w:val="374BE0A9"/>
    <w:rsid w:val="41150837"/>
    <w:rsid w:val="7A11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8D1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pPr>
      <w:jc w:val="center"/>
    </w:pPr>
    <w:rPr>
      <w:rFonts w:ascii="ＭＳ 明朝" w:hAnsi="ＭＳ 明朝" w:cs="Century"/>
      <w:spacing w:val="2"/>
      <w:sz w:val="22"/>
      <w:szCs w:val="22"/>
    </w:rPr>
  </w:style>
  <w:style w:type="character" w:customStyle="1" w:styleId="aa">
    <w:name w:val="記 (文字)"/>
    <w:link w:val="a9"/>
    <w:uiPriority w:val="99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pPr>
      <w:jc w:val="right"/>
    </w:pPr>
    <w:rPr>
      <w:rFonts w:ascii="ＭＳ 明朝" w:hAnsi="ＭＳ 明朝"/>
      <w:spacing w:val="2"/>
      <w:sz w:val="22"/>
      <w:szCs w:val="22"/>
    </w:rPr>
  </w:style>
  <w:style w:type="paragraph" w:styleId="ad">
    <w:name w:val="Balloon Text"/>
    <w:basedOn w:val="a"/>
    <w:link w:val="ae"/>
    <w:semiHidden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</w:style>
  <w:style w:type="character" w:styleId="af0">
    <w:name w:val="annotation reference"/>
    <w:uiPriority w:val="99"/>
    <w:semiHidden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</w:style>
  <w:style w:type="character" w:customStyle="1" w:styleId="af2">
    <w:name w:val="コメント文字列 (文字)"/>
    <w:link w:val="af1"/>
    <w:uiPriority w:val="99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コメント内容 (文字)"/>
    <w:link w:val="af3"/>
    <w:uiPriority w:val="99"/>
    <w:semiHidden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pPr>
      <w:spacing w:after="80"/>
    </w:pPr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paragraph" w:styleId="af7">
    <w:name w:val="List Paragraph"/>
    <w:basedOn w:val="a"/>
    <w:uiPriority w:val="34"/>
    <w:qFormat/>
    <w:pPr>
      <w:ind w:leftChars="400" w:left="840"/>
    </w:pPr>
    <w:rPr>
      <w:rFonts w:ascii="Century" w:hAnsi="Century"/>
      <w:kern w:val="2"/>
      <w:szCs w:val="22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8">
    <w:name w:val="No Spacing"/>
    <w:uiPriority w:val="1"/>
    <w:qFormat/>
    <w:pPr>
      <w:widowControl w:val="0"/>
      <w:overflowPunct w:val="0"/>
      <w:adjustRightInd w:val="0"/>
      <w:spacing w:after="8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8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Pr>
      <w:rFonts w:ascii="ＭＳ ゴシック" w:eastAsia="ＭＳ ゴシック" w:hAnsi="Courier New" w:cs="Courier New"/>
      <w:kern w:val="2"/>
      <w:sz w:val="20"/>
    </w:rPr>
  </w:style>
  <w:style w:type="character" w:customStyle="1" w:styleId="afa">
    <w:name w:val="書式なし (文字)"/>
    <w:link w:val="af9"/>
    <w:uiPriority w:val="99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pPr>
      <w:widowControl w:val="0"/>
      <w:wordWrap w:val="0"/>
      <w:autoSpaceDE w:val="0"/>
      <w:autoSpaceDN w:val="0"/>
      <w:adjustRightInd w:val="0"/>
      <w:spacing w:after="80"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pPr>
      <w:wordWrap w:val="0"/>
      <w:autoSpaceDE w:val="0"/>
      <w:autoSpaceDN w:val="0"/>
      <w:jc w:val="center"/>
    </w:pPr>
    <w:rPr>
      <w:rFonts w:ascii="ＭＳ 明朝" w:hAnsi="ＭＳ 明朝" w:cs="ＭＳ 明朝"/>
    </w:rPr>
  </w:style>
  <w:style w:type="paragraph" w:customStyle="1" w:styleId="afd">
    <w:name w:val="本文１"/>
    <w:basedOn w:val="a"/>
    <w:qFormat/>
    <w:pPr>
      <w:wordWrap w:val="0"/>
      <w:autoSpaceDE w:val="0"/>
      <w:autoSpaceDN w:val="0"/>
      <w:spacing w:line="333" w:lineRule="exact"/>
      <w:ind w:left="100" w:hangingChars="100" w:hanging="100"/>
    </w:pPr>
    <w:rPr>
      <w:rFonts w:ascii="Century" w:hAnsi="Century" w:cs="ＭＳ 明朝"/>
    </w:rPr>
  </w:style>
  <w:style w:type="paragraph" w:customStyle="1" w:styleId="afe">
    <w:name w:val="本文２下"/>
    <w:qFormat/>
    <w:pPr>
      <w:spacing w:after="80"/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</w:style>
  <w:style w:type="character" w:customStyle="1" w:styleId="aff1">
    <w:name w:val="日付 (文字)"/>
    <w:link w:val="aff0"/>
    <w:uiPriority w:val="99"/>
    <w:semiHidden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Pr>
      <w:color w:val="800080"/>
      <w:u w:val="single"/>
    </w:rPr>
  </w:style>
  <w:style w:type="table" w:customStyle="1" w:styleId="1">
    <w:name w:val="表 (格子)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</w:style>
  <w:style w:type="table" w:customStyle="1" w:styleId="3">
    <w:name w:val="表 (格子)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uiPriority w:val="99"/>
    <w:semiHidden/>
    <w:unhideWhenUsed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</w:style>
  <w:style w:type="table" w:customStyle="1" w:styleId="4">
    <w:name w:val="表 (格子)4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link w:val="ad"/>
    <w:semiHidden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</w:style>
  <w:style w:type="table" w:customStyle="1" w:styleId="31">
    <w:name w:val="表 (格子)3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uiPriority w:val="99"/>
    <w:semiHidden/>
    <w:unhideWhenUsed/>
    <w:rPr>
      <w:color w:val="808080"/>
      <w:shd w:val="clear" w:color="auto" w:fill="E6E6E6"/>
    </w:rPr>
  </w:style>
  <w:style w:type="character" w:customStyle="1" w:styleId="30">
    <w:name w:val="未解決のメンション3"/>
    <w:uiPriority w:val="99"/>
    <w:semiHidden/>
    <w:unhideWhenUsed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8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pPr>
      <w:autoSpaceDE w:val="0"/>
      <w:autoSpaceDN w:val="0"/>
    </w:pPr>
    <w:rPr>
      <w:sz w:val="16"/>
      <w:szCs w:val="16"/>
      <w:lang w:val="ja-JP" w:bidi="ja-JP"/>
    </w:rPr>
  </w:style>
  <w:style w:type="character" w:customStyle="1" w:styleId="aff4">
    <w:name w:val="本文 (文字)"/>
    <w:link w:val="aff3"/>
    <w:uiPriority w:val="1"/>
    <w:rPr>
      <w:rFonts w:ascii="ＭＳ Ｐゴシック" w:eastAsia="ＭＳ Ｐゴシック" w:hAnsi="ＭＳ Ｐゴシック" w:cs="ＭＳ Ｐゴシック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line="203" w:lineRule="exact"/>
      <w:ind w:left="26"/>
    </w:pPr>
    <w:rPr>
      <w:sz w:val="22"/>
      <w:szCs w:val="22"/>
      <w:lang w:val="ja-JP" w:bidi="ja-JP"/>
    </w:rPr>
  </w:style>
  <w:style w:type="character" w:customStyle="1" w:styleId="itemtitle">
    <w:name w:val="itemtitle"/>
    <w:basedOn w:val="a0"/>
  </w:style>
  <w:style w:type="table" w:customStyle="1" w:styleId="311">
    <w:name w:val="表 (格子)3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 (格子)31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2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laceholder Text"/>
    <w:uiPriority w:val="99"/>
    <w:semiHidden/>
    <w:rPr>
      <w:color w:val="808080"/>
    </w:rPr>
  </w:style>
  <w:style w:type="table" w:customStyle="1" w:styleId="7">
    <w:name w:val="表 (格子)7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4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96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37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2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16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843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4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8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9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4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36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9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37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99a72d-11a2-4e0a-a009-eb53fc8aaf70" xsi:nil="true"/>
    <lcf76f155ced4ddcb4097134ff3c332f xmlns="e808ca2f-46a6-4154-90aa-5802a40e19c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4C27015499F14AB3069BB0C679B2F4" ma:contentTypeVersion="12" ma:contentTypeDescription="新しいドキュメントを作成します。" ma:contentTypeScope="" ma:versionID="39ba62a828f84f0111946b834ef7a211">
  <xsd:schema xmlns:xsd="http://www.w3.org/2001/XMLSchema" xmlns:xs="http://www.w3.org/2001/XMLSchema" xmlns:p="http://schemas.microsoft.com/office/2006/metadata/properties" xmlns:ns2="e808ca2f-46a6-4154-90aa-5802a40e19c1" xmlns:ns3="9f99a72d-11a2-4e0a-a009-eb53fc8aaf70" targetNamespace="http://schemas.microsoft.com/office/2006/metadata/properties" ma:root="true" ma:fieldsID="ce0908614948bffde995cbcdffad1862" ns2:_="" ns3:_="">
    <xsd:import namespace="e808ca2f-46a6-4154-90aa-5802a40e19c1"/>
    <xsd:import namespace="9f99a72d-11a2-4e0a-a009-eb53fc8aaf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08ca2f-46a6-4154-90aa-5802a40e1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beabc6-1c0c-4751-aeab-3e30fad09a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9a72d-11a2-4e0a-a009-eb53fc8aaf7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c94afb2-59c0-44d2-b7f7-0982e8f9874f}" ma:internalName="TaxCatchAll" ma:showField="CatchAllData" ma:web="9f99a72d-11a2-4e0a-a009-eb53fc8aaf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F3C7C6-E4CC-41EC-8725-4B7D10EA1B29}">
  <ds:schemaRefs>
    <ds:schemaRef ds:uri="http://schemas.microsoft.com/office/2006/metadata/properties"/>
    <ds:schemaRef ds:uri="http://schemas.microsoft.com/office/infopath/2007/PartnerControls"/>
    <ds:schemaRef ds:uri="f3afe849-0a7d-4b5c-a4c6-e09e509d0d50"/>
    <ds:schemaRef ds:uri="f10c3115-b683-47ad-a799-ba10eee1d248"/>
  </ds:schemaRefs>
</ds:datastoreItem>
</file>

<file path=customXml/itemProps2.xml><?xml version="1.0" encoding="utf-8"?>
<ds:datastoreItem xmlns:ds="http://schemas.openxmlformats.org/officeDocument/2006/customXml" ds:itemID="{1D7DD95E-69EF-4E15-BEBC-8192160ECC63}"/>
</file>

<file path=customXml/itemProps3.xml><?xml version="1.0" encoding="utf-8"?>
<ds:datastoreItem xmlns:ds="http://schemas.openxmlformats.org/officeDocument/2006/customXml" ds:itemID="{1D309F21-2C3F-433B-970E-3639F66CE8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8D838E-B5B9-4086-9B7F-2DD3A6BC82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2022-02-01T13:59:00Z</dcterms:created>
  <dcterms:modified xsi:type="dcterms:W3CDTF">2025-06-10T03:06:00Z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0x0101007E4C27015499F14AB3069BB0C679B2F4</vt:lpwstr>
  </property>
  <property fmtid="{D5CDD505-2E9C-101B-9397-08002B2CF9AE}" pid="3" name="MediaServiceImageTags">
    <vt:lpwstr/>
  </property>
</Properties>
</file>